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6C" w:rsidRPr="00524E8E" w:rsidRDefault="00FE4D6C" w:rsidP="0099414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D6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городского округа Серпухов </w:t>
      </w:r>
      <w:r w:rsidRPr="00FE4D6C">
        <w:rPr>
          <w:rFonts w:ascii="Times New Roman" w:hAnsi="Times New Roman" w:cs="Times New Roman"/>
          <w:sz w:val="28"/>
          <w:szCs w:val="28"/>
        </w:rPr>
        <w:t xml:space="preserve">идет </w:t>
      </w: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FE4D6C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4D6C">
        <w:rPr>
          <w:rFonts w:ascii="Times New Roman" w:hAnsi="Times New Roman" w:cs="Times New Roman"/>
          <w:sz w:val="28"/>
          <w:szCs w:val="28"/>
        </w:rPr>
        <w:t xml:space="preserve"> по проведению общих собраний собственников многоквартирных домов (далее-ОСС) в эле</w:t>
      </w:r>
      <w:r w:rsidR="00FF67A4">
        <w:rPr>
          <w:rFonts w:ascii="Times New Roman" w:hAnsi="Times New Roman" w:cs="Times New Roman"/>
          <w:sz w:val="28"/>
          <w:szCs w:val="28"/>
        </w:rPr>
        <w:t>ктронном виде с использованием Е</w:t>
      </w:r>
      <w:r w:rsidRPr="00FE4D6C">
        <w:rPr>
          <w:rFonts w:ascii="Times New Roman" w:hAnsi="Times New Roman" w:cs="Times New Roman"/>
          <w:sz w:val="28"/>
          <w:szCs w:val="28"/>
        </w:rPr>
        <w:t xml:space="preserve">диной информационной автоматической системы </w:t>
      </w:r>
      <w:r w:rsidR="00FF67A4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Московской области (далее </w:t>
      </w:r>
      <w:r w:rsidRPr="00FE4D6C">
        <w:rPr>
          <w:rFonts w:ascii="Times New Roman" w:hAnsi="Times New Roman" w:cs="Times New Roman"/>
          <w:sz w:val="28"/>
          <w:szCs w:val="28"/>
        </w:rPr>
        <w:t>ЕИАС ЖКХ МО</w:t>
      </w:r>
      <w:r w:rsidR="00FF67A4">
        <w:rPr>
          <w:rFonts w:ascii="Times New Roman" w:hAnsi="Times New Roman" w:cs="Times New Roman"/>
          <w:sz w:val="28"/>
          <w:szCs w:val="28"/>
        </w:rPr>
        <w:t>)</w:t>
      </w:r>
      <w:r w:rsidRPr="00FE4D6C">
        <w:rPr>
          <w:rFonts w:ascii="Times New Roman" w:hAnsi="Times New Roman" w:cs="Times New Roman"/>
          <w:sz w:val="28"/>
          <w:szCs w:val="28"/>
        </w:rPr>
        <w:t>.</w:t>
      </w:r>
    </w:p>
    <w:p w:rsidR="00524E8E" w:rsidRPr="00524E8E" w:rsidRDefault="00524E8E" w:rsidP="0099414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собственники многоквартирных домов сталкивались с проблемой подделки решений или голосов при проведении общих собраний собственников.</w:t>
      </w:r>
    </w:p>
    <w:p w:rsidR="00FE4D6C" w:rsidRPr="00FE4D6C" w:rsidRDefault="00FE4D6C" w:rsidP="0099414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D6C">
        <w:rPr>
          <w:rFonts w:ascii="Times New Roman" w:hAnsi="Times New Roman" w:cs="Times New Roman"/>
          <w:sz w:val="28"/>
          <w:szCs w:val="28"/>
        </w:rPr>
        <w:t xml:space="preserve">Проведение ОСС в электронном виде исключают </w:t>
      </w:r>
      <w:r w:rsidR="00524E8E">
        <w:rPr>
          <w:rFonts w:ascii="Times New Roman" w:hAnsi="Times New Roman" w:cs="Times New Roman"/>
          <w:sz w:val="28"/>
          <w:szCs w:val="28"/>
        </w:rPr>
        <w:t>в</w:t>
      </w:r>
      <w:r w:rsidRPr="00FE4D6C">
        <w:rPr>
          <w:rFonts w:ascii="Times New Roman" w:hAnsi="Times New Roman" w:cs="Times New Roman"/>
          <w:sz w:val="28"/>
          <w:szCs w:val="28"/>
        </w:rPr>
        <w:t>озможность во</w:t>
      </w:r>
      <w:r w:rsidR="00B6435C">
        <w:rPr>
          <w:rFonts w:ascii="Times New Roman" w:hAnsi="Times New Roman" w:cs="Times New Roman"/>
          <w:sz w:val="28"/>
          <w:szCs w:val="28"/>
        </w:rPr>
        <w:t>зникновения такого рода проблем благодаря следующим преимуществам:</w:t>
      </w:r>
    </w:p>
    <w:p w:rsidR="00FE4D6C" w:rsidRPr="00FE4D6C" w:rsidRDefault="00FE4D6C" w:rsidP="0099414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E4D6C">
        <w:rPr>
          <w:rFonts w:ascii="Times New Roman" w:hAnsi="Times New Roman" w:cs="Times New Roman"/>
          <w:sz w:val="28"/>
          <w:szCs w:val="28"/>
        </w:rPr>
        <w:t>. Собственник</w:t>
      </w:r>
      <w:r w:rsidR="00B6435C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 w:rsidRPr="00FE4D6C">
        <w:rPr>
          <w:rFonts w:ascii="Times New Roman" w:hAnsi="Times New Roman" w:cs="Times New Roman"/>
          <w:sz w:val="28"/>
          <w:szCs w:val="28"/>
        </w:rPr>
        <w:t xml:space="preserve">, </w:t>
      </w:r>
      <w:r w:rsidR="006871D1">
        <w:rPr>
          <w:rFonts w:ascii="Times New Roman" w:hAnsi="Times New Roman" w:cs="Times New Roman"/>
          <w:sz w:val="28"/>
          <w:szCs w:val="28"/>
        </w:rPr>
        <w:t>имея</w:t>
      </w:r>
      <w:r w:rsidR="00B6435C">
        <w:rPr>
          <w:rFonts w:ascii="Times New Roman" w:hAnsi="Times New Roman" w:cs="Times New Roman"/>
          <w:sz w:val="28"/>
          <w:szCs w:val="28"/>
        </w:rPr>
        <w:t xml:space="preserve"> </w:t>
      </w:r>
      <w:r w:rsidR="006871D1">
        <w:rPr>
          <w:rFonts w:ascii="Times New Roman" w:hAnsi="Times New Roman" w:cs="Times New Roman"/>
          <w:sz w:val="28"/>
          <w:szCs w:val="28"/>
        </w:rPr>
        <w:t>регистрацию на сайте Г</w:t>
      </w:r>
      <w:r w:rsidR="00FF67A4">
        <w:rPr>
          <w:rFonts w:ascii="Times New Roman" w:hAnsi="Times New Roman" w:cs="Times New Roman"/>
          <w:sz w:val="28"/>
          <w:szCs w:val="28"/>
        </w:rPr>
        <w:t>ОСУСЛУГИ</w:t>
      </w:r>
      <w:r w:rsidR="006871D1">
        <w:rPr>
          <w:rFonts w:ascii="Times New Roman" w:hAnsi="Times New Roman" w:cs="Times New Roman"/>
          <w:sz w:val="28"/>
          <w:szCs w:val="28"/>
        </w:rPr>
        <w:t>, имеет право на создание личного кабинета в ЕИАС и</w:t>
      </w:r>
      <w:r w:rsidRPr="00FE4D6C">
        <w:rPr>
          <w:rFonts w:ascii="Times New Roman" w:hAnsi="Times New Roman" w:cs="Times New Roman"/>
          <w:sz w:val="28"/>
          <w:szCs w:val="28"/>
        </w:rPr>
        <w:t xml:space="preserve"> будет автоматически получать уведомление о проходящих собраниях. Сам</w:t>
      </w:r>
      <w:r w:rsidR="00B6435C">
        <w:rPr>
          <w:rFonts w:ascii="Times New Roman" w:hAnsi="Times New Roman" w:cs="Times New Roman"/>
          <w:sz w:val="28"/>
          <w:szCs w:val="28"/>
        </w:rPr>
        <w:t>остоятельно</w:t>
      </w:r>
      <w:r w:rsidRPr="00FE4D6C">
        <w:rPr>
          <w:rFonts w:ascii="Times New Roman" w:hAnsi="Times New Roman" w:cs="Times New Roman"/>
          <w:sz w:val="28"/>
          <w:szCs w:val="28"/>
        </w:rPr>
        <w:t xml:space="preserve"> может голосовать че</w:t>
      </w:r>
      <w:r w:rsidR="00B6435C">
        <w:rPr>
          <w:rFonts w:ascii="Times New Roman" w:hAnsi="Times New Roman" w:cs="Times New Roman"/>
          <w:sz w:val="28"/>
          <w:szCs w:val="28"/>
        </w:rPr>
        <w:t xml:space="preserve">рез личный кабинет, минуя </w:t>
      </w:r>
      <w:r w:rsidRPr="00FE4D6C">
        <w:rPr>
          <w:rFonts w:ascii="Times New Roman" w:hAnsi="Times New Roman" w:cs="Times New Roman"/>
          <w:sz w:val="28"/>
          <w:szCs w:val="28"/>
        </w:rPr>
        <w:t>посредников.</w:t>
      </w:r>
    </w:p>
    <w:p w:rsidR="00FE4D6C" w:rsidRPr="003212D6" w:rsidRDefault="00FE4D6C" w:rsidP="0099414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FE4D6C">
        <w:rPr>
          <w:rFonts w:ascii="Times New Roman" w:hAnsi="Times New Roman" w:cs="Times New Roman"/>
          <w:sz w:val="28"/>
          <w:szCs w:val="28"/>
        </w:rPr>
        <w:t xml:space="preserve">. Протокол общего собрания формируется </w:t>
      </w:r>
      <w:r w:rsidR="003212D6" w:rsidRPr="00FE4D6C">
        <w:rPr>
          <w:rFonts w:ascii="Times New Roman" w:hAnsi="Times New Roman" w:cs="Times New Roman"/>
          <w:sz w:val="28"/>
          <w:szCs w:val="28"/>
        </w:rPr>
        <w:t xml:space="preserve">системой </w:t>
      </w:r>
      <w:r w:rsidRPr="00FE4D6C">
        <w:rPr>
          <w:rFonts w:ascii="Times New Roman" w:hAnsi="Times New Roman" w:cs="Times New Roman"/>
          <w:sz w:val="28"/>
          <w:szCs w:val="28"/>
        </w:rPr>
        <w:t>автоматически, исходя из количества проголосовавших</w:t>
      </w:r>
      <w:r w:rsidR="003212D6">
        <w:rPr>
          <w:rFonts w:ascii="Times New Roman" w:hAnsi="Times New Roman" w:cs="Times New Roman"/>
          <w:sz w:val="28"/>
          <w:szCs w:val="28"/>
        </w:rPr>
        <w:t>,</w:t>
      </w:r>
      <w:r w:rsidRPr="00FE4D6C">
        <w:rPr>
          <w:rFonts w:ascii="Times New Roman" w:hAnsi="Times New Roman" w:cs="Times New Roman"/>
          <w:sz w:val="28"/>
          <w:szCs w:val="28"/>
        </w:rPr>
        <w:t xml:space="preserve"> и отправляется </w:t>
      </w:r>
      <w:r w:rsidR="003212D6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Pr="00FE4D6C">
        <w:rPr>
          <w:rFonts w:ascii="Times New Roman" w:hAnsi="Times New Roman" w:cs="Times New Roman"/>
          <w:sz w:val="28"/>
          <w:szCs w:val="28"/>
        </w:rPr>
        <w:t xml:space="preserve">в </w:t>
      </w:r>
      <w:r w:rsidR="00C0423A" w:rsidRPr="00C0423A">
        <w:rPr>
          <w:rFonts w:ascii="Times New Roman" w:hAnsi="Times New Roman" w:cs="Times New Roman"/>
          <w:sz w:val="28"/>
          <w:szCs w:val="28"/>
        </w:rPr>
        <w:t>ЕИАС ЖКХ МО</w:t>
      </w:r>
      <w:r w:rsidR="00B6435C">
        <w:rPr>
          <w:rFonts w:ascii="Times New Roman" w:hAnsi="Times New Roman" w:cs="Times New Roman"/>
          <w:sz w:val="28"/>
          <w:szCs w:val="28"/>
        </w:rPr>
        <w:t>. Благодаря автоматической системе пов</w:t>
      </w:r>
      <w:r w:rsidRPr="00FE4D6C">
        <w:rPr>
          <w:rFonts w:ascii="Times New Roman" w:hAnsi="Times New Roman" w:cs="Times New Roman"/>
          <w:sz w:val="28"/>
          <w:szCs w:val="28"/>
        </w:rPr>
        <w:t xml:space="preserve">лиять </w:t>
      </w:r>
      <w:r w:rsidR="00B6435C">
        <w:rPr>
          <w:rFonts w:ascii="Times New Roman" w:hAnsi="Times New Roman" w:cs="Times New Roman"/>
          <w:sz w:val="28"/>
          <w:szCs w:val="28"/>
        </w:rPr>
        <w:t>на итоги общего собрания</w:t>
      </w:r>
      <w:r w:rsidRPr="00FE4D6C">
        <w:rPr>
          <w:rFonts w:ascii="Times New Roman" w:hAnsi="Times New Roman" w:cs="Times New Roman"/>
          <w:sz w:val="28"/>
          <w:szCs w:val="28"/>
        </w:rPr>
        <w:t xml:space="preserve"> </w:t>
      </w:r>
      <w:r w:rsidR="00B6435C">
        <w:rPr>
          <w:rFonts w:ascii="Times New Roman" w:hAnsi="Times New Roman" w:cs="Times New Roman"/>
          <w:sz w:val="28"/>
          <w:szCs w:val="28"/>
        </w:rPr>
        <w:t>невозможно</w:t>
      </w:r>
      <w:r w:rsidRPr="00FE4D6C">
        <w:rPr>
          <w:rFonts w:ascii="Times New Roman" w:hAnsi="Times New Roman" w:cs="Times New Roman"/>
          <w:sz w:val="28"/>
          <w:szCs w:val="28"/>
        </w:rPr>
        <w:t>.</w:t>
      </w:r>
    </w:p>
    <w:p w:rsidR="00FE4D6C" w:rsidRPr="00FE4D6C" w:rsidRDefault="00FE4D6C" w:rsidP="0099414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1D7A">
        <w:rPr>
          <w:rFonts w:ascii="Times New Roman" w:hAnsi="Times New Roman" w:cs="Times New Roman"/>
          <w:sz w:val="28"/>
          <w:szCs w:val="28"/>
        </w:rPr>
        <w:t>. Проведение</w:t>
      </w:r>
      <w:r w:rsidRPr="00FE4D6C">
        <w:rPr>
          <w:rFonts w:ascii="Times New Roman" w:hAnsi="Times New Roman" w:cs="Times New Roman"/>
          <w:sz w:val="28"/>
          <w:szCs w:val="28"/>
        </w:rPr>
        <w:t xml:space="preserve"> </w:t>
      </w:r>
      <w:r w:rsidR="00571D7A">
        <w:rPr>
          <w:rFonts w:ascii="Times New Roman" w:hAnsi="Times New Roman" w:cs="Times New Roman"/>
          <w:sz w:val="28"/>
          <w:szCs w:val="28"/>
        </w:rPr>
        <w:t>таких</w:t>
      </w:r>
      <w:r w:rsidRPr="00FE4D6C">
        <w:rPr>
          <w:rFonts w:ascii="Times New Roman" w:hAnsi="Times New Roman" w:cs="Times New Roman"/>
          <w:sz w:val="28"/>
          <w:szCs w:val="28"/>
        </w:rPr>
        <w:t xml:space="preserve"> собраний </w:t>
      </w:r>
      <w:r w:rsidR="00571D7A">
        <w:rPr>
          <w:rFonts w:ascii="Times New Roman" w:hAnsi="Times New Roman" w:cs="Times New Roman"/>
          <w:sz w:val="28"/>
          <w:szCs w:val="28"/>
        </w:rPr>
        <w:t>н</w:t>
      </w:r>
      <w:r w:rsidRPr="00FE4D6C">
        <w:rPr>
          <w:rFonts w:ascii="Times New Roman" w:hAnsi="Times New Roman" w:cs="Times New Roman"/>
          <w:sz w:val="28"/>
          <w:szCs w:val="28"/>
        </w:rPr>
        <w:t xml:space="preserve">е требует денежных и физических затрат, так как рассылка </w:t>
      </w:r>
      <w:r w:rsidR="00571D7A">
        <w:rPr>
          <w:rFonts w:ascii="Times New Roman" w:hAnsi="Times New Roman" w:cs="Times New Roman"/>
          <w:sz w:val="28"/>
          <w:szCs w:val="28"/>
        </w:rPr>
        <w:t>корреспонденции</w:t>
      </w:r>
      <w:r w:rsidRPr="00FE4D6C">
        <w:rPr>
          <w:rFonts w:ascii="Times New Roman" w:hAnsi="Times New Roman" w:cs="Times New Roman"/>
          <w:sz w:val="28"/>
          <w:szCs w:val="28"/>
        </w:rPr>
        <w:t xml:space="preserve"> о проведении собраний по почте или вручение </w:t>
      </w:r>
      <w:r w:rsidR="00571D7A">
        <w:rPr>
          <w:rFonts w:ascii="Times New Roman" w:hAnsi="Times New Roman" w:cs="Times New Roman"/>
          <w:sz w:val="28"/>
          <w:szCs w:val="28"/>
        </w:rPr>
        <w:t>нарочно больше не требуется</w:t>
      </w:r>
      <w:r w:rsidRPr="00FE4D6C">
        <w:rPr>
          <w:rFonts w:ascii="Times New Roman" w:hAnsi="Times New Roman" w:cs="Times New Roman"/>
          <w:sz w:val="28"/>
          <w:szCs w:val="28"/>
        </w:rPr>
        <w:t>. Сообщение о проведении общих собраний вывешивается в местах общего пользо</w:t>
      </w:r>
      <w:r w:rsidR="00571D7A">
        <w:rPr>
          <w:rFonts w:ascii="Times New Roman" w:hAnsi="Times New Roman" w:cs="Times New Roman"/>
          <w:sz w:val="28"/>
          <w:szCs w:val="28"/>
        </w:rPr>
        <w:t>вания и автоматически рассылается в личных</w:t>
      </w:r>
      <w:r w:rsidRPr="00FE4D6C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571D7A">
        <w:rPr>
          <w:rFonts w:ascii="Times New Roman" w:hAnsi="Times New Roman" w:cs="Times New Roman"/>
          <w:sz w:val="28"/>
          <w:szCs w:val="28"/>
        </w:rPr>
        <w:t>ах</w:t>
      </w:r>
      <w:r w:rsidRPr="00FE4D6C">
        <w:rPr>
          <w:rFonts w:ascii="Times New Roman" w:hAnsi="Times New Roman" w:cs="Times New Roman"/>
          <w:sz w:val="28"/>
          <w:szCs w:val="28"/>
        </w:rPr>
        <w:t xml:space="preserve"> собственников.</w:t>
      </w:r>
    </w:p>
    <w:p w:rsidR="00FE4D6C" w:rsidRPr="00FE4D6C" w:rsidRDefault="00FE4D6C" w:rsidP="0099414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D6C">
        <w:rPr>
          <w:rFonts w:ascii="Times New Roman" w:hAnsi="Times New Roman" w:cs="Times New Roman"/>
          <w:sz w:val="28"/>
          <w:szCs w:val="28"/>
        </w:rPr>
        <w:t>Также в личном кабинете Вы сможете:</w:t>
      </w:r>
    </w:p>
    <w:p w:rsidR="00FE4D6C" w:rsidRPr="00FE4D6C" w:rsidRDefault="00C0423A" w:rsidP="0099414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E4D6C" w:rsidRPr="00FE4D6C">
        <w:rPr>
          <w:rFonts w:ascii="Times New Roman" w:hAnsi="Times New Roman" w:cs="Times New Roman"/>
          <w:sz w:val="28"/>
          <w:szCs w:val="28"/>
        </w:rPr>
        <w:t>платить услуги ЖКХ</w:t>
      </w:r>
      <w:r w:rsidR="00571D7A">
        <w:rPr>
          <w:rFonts w:ascii="Times New Roman" w:hAnsi="Times New Roman" w:cs="Times New Roman"/>
          <w:sz w:val="28"/>
          <w:szCs w:val="28"/>
        </w:rPr>
        <w:t xml:space="preserve"> без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4D6C" w:rsidRPr="00FE4D6C" w:rsidRDefault="00C0423A" w:rsidP="0099414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E4D6C" w:rsidRPr="00FE4D6C">
        <w:rPr>
          <w:rFonts w:ascii="Times New Roman" w:hAnsi="Times New Roman" w:cs="Times New Roman"/>
          <w:sz w:val="28"/>
          <w:szCs w:val="28"/>
        </w:rPr>
        <w:t>ередать показания приборов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4D6C" w:rsidRPr="00FE4D6C" w:rsidRDefault="00C0423A" w:rsidP="0099414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E4D6C" w:rsidRPr="00FE4D6C">
        <w:rPr>
          <w:rFonts w:ascii="Times New Roman" w:hAnsi="Times New Roman" w:cs="Times New Roman"/>
          <w:sz w:val="28"/>
          <w:szCs w:val="28"/>
        </w:rPr>
        <w:t xml:space="preserve">ровести </w:t>
      </w:r>
      <w:proofErr w:type="gramStart"/>
      <w:r w:rsidR="00FE4D6C" w:rsidRPr="00FE4D6C">
        <w:rPr>
          <w:rFonts w:ascii="Times New Roman" w:hAnsi="Times New Roman" w:cs="Times New Roman"/>
          <w:sz w:val="28"/>
          <w:szCs w:val="28"/>
        </w:rPr>
        <w:t>общее собрание собственников помещений в Вашем доме в электронном виде</w:t>
      </w:r>
      <w:r w:rsidR="00571D7A">
        <w:rPr>
          <w:rFonts w:ascii="Times New Roman" w:hAnsi="Times New Roman" w:cs="Times New Roman"/>
          <w:sz w:val="28"/>
          <w:szCs w:val="28"/>
        </w:rPr>
        <w:t xml:space="preserve"> не выходя</w:t>
      </w:r>
      <w:proofErr w:type="gramEnd"/>
      <w:r w:rsidR="00571D7A">
        <w:rPr>
          <w:rFonts w:ascii="Times New Roman" w:hAnsi="Times New Roman" w:cs="Times New Roman"/>
          <w:sz w:val="28"/>
          <w:szCs w:val="28"/>
        </w:rPr>
        <w:t xml:space="preserve"> из дома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4D6C" w:rsidRPr="00FE4D6C" w:rsidRDefault="00C0423A" w:rsidP="0099414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онлайн опросах;</w:t>
      </w:r>
    </w:p>
    <w:p w:rsidR="00FE4D6C" w:rsidRPr="00FE4D6C" w:rsidRDefault="00FF67A4" w:rsidP="0099414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71D7A">
        <w:rPr>
          <w:rFonts w:ascii="Times New Roman" w:hAnsi="Times New Roman" w:cs="Times New Roman"/>
          <w:sz w:val="28"/>
          <w:szCs w:val="28"/>
        </w:rPr>
        <w:t>тправлять обращения</w:t>
      </w:r>
      <w:r w:rsidR="00FE4D6C" w:rsidRPr="00FE4D6C">
        <w:rPr>
          <w:rFonts w:ascii="Times New Roman" w:hAnsi="Times New Roman" w:cs="Times New Roman"/>
          <w:sz w:val="28"/>
          <w:szCs w:val="28"/>
        </w:rPr>
        <w:t xml:space="preserve"> или</w:t>
      </w:r>
      <w:r w:rsidR="00FE4D6C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571D7A">
        <w:rPr>
          <w:rFonts w:ascii="Times New Roman" w:hAnsi="Times New Roman" w:cs="Times New Roman"/>
          <w:sz w:val="28"/>
          <w:szCs w:val="28"/>
        </w:rPr>
        <w:t>и</w:t>
      </w:r>
      <w:r w:rsidR="00FE4D6C">
        <w:rPr>
          <w:rFonts w:ascii="Times New Roman" w:hAnsi="Times New Roman" w:cs="Times New Roman"/>
          <w:sz w:val="28"/>
          <w:szCs w:val="28"/>
        </w:rPr>
        <w:t xml:space="preserve"> на услуги в управляющую и/или </w:t>
      </w:r>
      <w:proofErr w:type="spellStart"/>
      <w:r w:rsidR="00FD60CD">
        <w:rPr>
          <w:rFonts w:ascii="Times New Roman" w:hAnsi="Times New Roman" w:cs="Times New Roman"/>
          <w:sz w:val="28"/>
          <w:szCs w:val="28"/>
        </w:rPr>
        <w:t>ресурсо</w:t>
      </w:r>
      <w:r w:rsidR="006871D1">
        <w:rPr>
          <w:rFonts w:ascii="Times New Roman" w:hAnsi="Times New Roman" w:cs="Times New Roman"/>
          <w:sz w:val="28"/>
          <w:szCs w:val="28"/>
        </w:rPr>
        <w:t>снабжающую</w:t>
      </w:r>
      <w:proofErr w:type="spellEnd"/>
      <w:r w:rsidR="00FD60C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FE4D6C" w:rsidRPr="00FE4D6C">
        <w:rPr>
          <w:rFonts w:ascii="Times New Roman" w:hAnsi="Times New Roman" w:cs="Times New Roman"/>
          <w:sz w:val="28"/>
          <w:szCs w:val="28"/>
        </w:rPr>
        <w:t>.</w:t>
      </w:r>
    </w:p>
    <w:p w:rsidR="00FA75F5" w:rsidRDefault="00FF67A4" w:rsidP="00994142">
      <w:pPr>
        <w:spacing w:after="0" w:line="240" w:lineRule="auto"/>
        <w:ind w:left="-567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E4D6C" w:rsidRPr="00FE4D6C">
        <w:rPr>
          <w:rFonts w:ascii="Times New Roman" w:hAnsi="Times New Roman" w:cs="Times New Roman"/>
          <w:sz w:val="28"/>
          <w:szCs w:val="28"/>
        </w:rPr>
        <w:t xml:space="preserve">росматривать </w:t>
      </w:r>
      <w:r w:rsidR="00FD60CD">
        <w:rPr>
          <w:rFonts w:ascii="Times New Roman" w:hAnsi="Times New Roman" w:cs="Times New Roman"/>
          <w:sz w:val="28"/>
          <w:szCs w:val="28"/>
        </w:rPr>
        <w:t xml:space="preserve">подробную </w:t>
      </w:r>
      <w:r w:rsidR="00FE4D6C" w:rsidRPr="00FE4D6C">
        <w:rPr>
          <w:rFonts w:ascii="Times New Roman" w:hAnsi="Times New Roman" w:cs="Times New Roman"/>
          <w:sz w:val="28"/>
          <w:szCs w:val="28"/>
        </w:rPr>
        <w:t>информацию о доме.</w:t>
      </w:r>
    </w:p>
    <w:p w:rsidR="00994142" w:rsidRPr="00994142" w:rsidRDefault="00994142" w:rsidP="00994142">
      <w:pPr>
        <w:spacing w:after="0" w:line="240" w:lineRule="auto"/>
        <w:ind w:left="-567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Зарегистрироваться собственникам многоквартирных домов можно на сайте </w:t>
      </w:r>
      <w:hyperlink r:id="rId7" w:history="1">
        <w:r w:rsidRPr="00D53A83">
          <w:rPr>
            <w:rStyle w:val="a9"/>
            <w:rFonts w:ascii="Times New Roman" w:hAnsi="Times New Roman" w:cs="Times New Roman"/>
            <w:sz w:val="28"/>
            <w:szCs w:val="28"/>
          </w:rPr>
          <w:t>https://dom.mosreg.ru/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через мобильное приложение при помощи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994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кода.</w:t>
      </w:r>
    </w:p>
    <w:p w:rsidR="00994142" w:rsidRPr="00FE4D6C" w:rsidRDefault="00994142" w:rsidP="00994142">
      <w:pPr>
        <w:ind w:left="-709" w:firstLine="8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5805" cy="1924655"/>
            <wp:effectExtent l="0" t="0" r="7620" b="0"/>
            <wp:docPr id="1" name="Рисунок 1" descr="C:\Users\anciferova\Desktop\Елене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ciferova\Desktop\Елене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447" cy="193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142" w:rsidRPr="00FE4D6C" w:rsidSect="00571D7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8A" w:rsidRDefault="002E518A" w:rsidP="00FE4D6C">
      <w:pPr>
        <w:spacing w:after="0" w:line="240" w:lineRule="auto"/>
      </w:pPr>
      <w:r>
        <w:separator/>
      </w:r>
    </w:p>
  </w:endnote>
  <w:endnote w:type="continuationSeparator" w:id="0">
    <w:p w:rsidR="002E518A" w:rsidRDefault="002E518A" w:rsidP="00FE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8A" w:rsidRDefault="002E518A" w:rsidP="00FE4D6C">
      <w:pPr>
        <w:spacing w:after="0" w:line="240" w:lineRule="auto"/>
      </w:pPr>
      <w:r>
        <w:separator/>
      </w:r>
    </w:p>
  </w:footnote>
  <w:footnote w:type="continuationSeparator" w:id="0">
    <w:p w:rsidR="002E518A" w:rsidRDefault="002E518A" w:rsidP="00FE4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B3"/>
    <w:rsid w:val="00296C1A"/>
    <w:rsid w:val="002E518A"/>
    <w:rsid w:val="003212D6"/>
    <w:rsid w:val="00524E8E"/>
    <w:rsid w:val="00571D7A"/>
    <w:rsid w:val="006871D1"/>
    <w:rsid w:val="00994142"/>
    <w:rsid w:val="00AE0C70"/>
    <w:rsid w:val="00B26D52"/>
    <w:rsid w:val="00B6435C"/>
    <w:rsid w:val="00C0423A"/>
    <w:rsid w:val="00CA4B60"/>
    <w:rsid w:val="00CD2322"/>
    <w:rsid w:val="00DC4DB3"/>
    <w:rsid w:val="00E56CB1"/>
    <w:rsid w:val="00EA5E0D"/>
    <w:rsid w:val="00FA75F5"/>
    <w:rsid w:val="00FD60CD"/>
    <w:rsid w:val="00FE4D6C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D6C"/>
  </w:style>
  <w:style w:type="paragraph" w:styleId="a5">
    <w:name w:val="footer"/>
    <w:basedOn w:val="a"/>
    <w:link w:val="a6"/>
    <w:uiPriority w:val="99"/>
    <w:unhideWhenUsed/>
    <w:rsid w:val="00FE4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D6C"/>
  </w:style>
  <w:style w:type="paragraph" w:styleId="a7">
    <w:name w:val="Balloon Text"/>
    <w:basedOn w:val="a"/>
    <w:link w:val="a8"/>
    <w:uiPriority w:val="99"/>
    <w:semiHidden/>
    <w:unhideWhenUsed/>
    <w:rsid w:val="0099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14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4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D6C"/>
  </w:style>
  <w:style w:type="paragraph" w:styleId="a5">
    <w:name w:val="footer"/>
    <w:basedOn w:val="a"/>
    <w:link w:val="a6"/>
    <w:uiPriority w:val="99"/>
    <w:unhideWhenUsed/>
    <w:rsid w:val="00FE4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D6C"/>
  </w:style>
  <w:style w:type="paragraph" w:styleId="a7">
    <w:name w:val="Balloon Text"/>
    <w:basedOn w:val="a"/>
    <w:link w:val="a8"/>
    <w:uiPriority w:val="99"/>
    <w:semiHidden/>
    <w:unhideWhenUsed/>
    <w:rsid w:val="0099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14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4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m.mosre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A. Анциферова</dc:creator>
  <cp:keywords/>
  <dc:description/>
  <cp:lastModifiedBy>Надежда A. Анциферова</cp:lastModifiedBy>
  <cp:revision>11</cp:revision>
  <dcterms:created xsi:type="dcterms:W3CDTF">2021-05-17T11:13:00Z</dcterms:created>
  <dcterms:modified xsi:type="dcterms:W3CDTF">2021-05-21T08:15:00Z</dcterms:modified>
</cp:coreProperties>
</file>